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E" w:rsidRDefault="00AA530E" w:rsidP="00AA530E">
      <w:pPr>
        <w:jc w:val="right"/>
      </w:pPr>
      <w:r>
        <w:t>Додаток 2.</w:t>
      </w:r>
    </w:p>
    <w:p w:rsidR="00AA530E" w:rsidRDefault="00AA530E" w:rsidP="00AA530E">
      <w:pPr>
        <w:jc w:val="right"/>
      </w:pPr>
      <w:r>
        <w:t>Витяг з ліцензійного реєстру</w:t>
      </w:r>
    </w:p>
    <w:tbl>
      <w:tblPr>
        <w:tblW w:w="10916" w:type="dxa"/>
        <w:tblInd w:w="-318" w:type="dxa"/>
        <w:tblLook w:val="00A0" w:firstRow="1" w:lastRow="0" w:firstColumn="1" w:lastColumn="0" w:noHBand="0" w:noVBand="0"/>
      </w:tblPr>
      <w:tblGrid>
        <w:gridCol w:w="748"/>
        <w:gridCol w:w="956"/>
        <w:gridCol w:w="2550"/>
        <w:gridCol w:w="1275"/>
        <w:gridCol w:w="1312"/>
        <w:gridCol w:w="1382"/>
        <w:gridCol w:w="2693"/>
      </w:tblGrid>
      <w:tr w:rsidR="00AA530E" w:rsidRPr="00FC3E51" w:rsidTr="00294F80">
        <w:trPr>
          <w:trHeight w:val="348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  <w:t>Державна служба України з надзвичайних ситуацій</w:t>
            </w:r>
          </w:p>
        </w:tc>
      </w:tr>
      <w:tr w:rsidR="00AA530E" w:rsidRPr="00FC3E51" w:rsidTr="00294F80">
        <w:trPr>
          <w:trHeight w:val="36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uk-UA"/>
              </w:rPr>
              <w:t>Ліцензійний реєстр</w:t>
            </w:r>
          </w:p>
        </w:tc>
      </w:tr>
      <w:tr w:rsidR="00AA530E" w:rsidRPr="00FC3E51" w:rsidTr="00294F80">
        <w:trPr>
          <w:trHeight w:val="288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30E" w:rsidRPr="00D00255" w:rsidRDefault="00AA530E" w:rsidP="00294F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Період: з 01.12.17 по 22.12.17</w:t>
            </w:r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br/>
              <w:t>Регіон: по всіх регіонах</w:t>
            </w:r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br/>
              <w:t xml:space="preserve">Вид діяльності: Вид господарської діяльності відповідно до Закону України від 02.03.2015 </w:t>
            </w:r>
            <w:proofErr w:type="spellStart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'Про</w:t>
            </w:r>
            <w:proofErr w:type="spellEnd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ліцензування видів господарської </w:t>
            </w:r>
            <w:proofErr w:type="spellStart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діяльності'</w:t>
            </w:r>
            <w:proofErr w:type="spellEnd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: надання послуг і виконання робіт протипожежного призначення, за переліком визначеним постановою Кабінету Міністрів України від 23.11.2016 № 852 </w:t>
            </w:r>
            <w:proofErr w:type="spellStart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'Деякі</w:t>
            </w:r>
            <w:proofErr w:type="spellEnd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питання ліцензування господарської діяльності з надання послуг і виконання робіт протипожежного </w:t>
            </w:r>
            <w:proofErr w:type="spellStart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призначення'по</w:t>
            </w:r>
            <w:proofErr w:type="spellEnd"/>
            <w:r w:rsidRPr="00B33A1C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всіх видах діяльності</w:t>
            </w:r>
          </w:p>
          <w:p w:rsidR="00AA530E" w:rsidRPr="00B33A1C" w:rsidRDefault="00AA530E" w:rsidP="00294F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AA530E" w:rsidRPr="00FC3E51" w:rsidTr="00294F80">
        <w:trPr>
          <w:trHeight w:val="10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№ справи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Назва ліцензіата,  керівник, адреса,телефон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ІПН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№ ліцензії, </w:t>
            </w: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дата видачі 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Документ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Вид діяльності</w:t>
            </w:r>
          </w:p>
        </w:tc>
      </w:tr>
      <w:tr w:rsidR="00AA530E" w:rsidRPr="00FC3E51" w:rsidTr="00294F80">
        <w:trPr>
          <w:trHeight w:val="288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ХАРКІВСЬКА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A530E" w:rsidRPr="00FC3E51" w:rsidTr="00294F80">
        <w:trPr>
          <w:trHeight w:val="380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B33A1C" w:rsidRDefault="00AA530E" w:rsidP="00294F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4440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D00255" w:rsidRDefault="00AA530E" w:rsidP="00294F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Toвapиcтвo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oбмeжeнoю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00255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вiдпoвiдaльнicтю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"Електропівденмонтаж"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br w:type="page"/>
            </w:r>
            <w:r w:rsidRPr="00D00255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AA530E" w:rsidRPr="00B33A1C" w:rsidRDefault="00AA530E" w:rsidP="00294F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Ніщета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Олександр Володимирович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br w:type="page"/>
            </w:r>
            <w:r w:rsidRPr="00D00255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61035, Харківська область, м. Харків, вул. Каштанова, 16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br w:type="page"/>
            </w:r>
            <w:r w:rsidRPr="00D00255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7262114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30289170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B33A1C" w:rsidRDefault="00AA530E" w:rsidP="00294F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Електронна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B33A1C" w:rsidRDefault="00AA530E" w:rsidP="00294F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Наказ від 08.12.2017 № 657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A530E" w:rsidRPr="00B33A1C" w:rsidRDefault="00AA530E" w:rsidP="00294F80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Монтаж, підтримання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екс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плуатаційної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придатності (технічне обслуговування) систем пожежної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сигналіза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ції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, оповіщення про пожежу та управління евакуацією людей,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устатковання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для передачі тривожних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віщень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br w:type="page"/>
              <w:t>Вогнезахист (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вогне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захисне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просочування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верхневе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, вогнезахисне обробляння (фарбування, штукатурення, </w:t>
            </w:r>
            <w:proofErr w:type="spellStart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обмотуван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ня</w:t>
            </w:r>
            <w:proofErr w:type="spellEnd"/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 облицювання), вогнезахисне заповнення).</w:t>
            </w:r>
            <w:r w:rsidRPr="00B33A1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br w:type="page"/>
            </w:r>
          </w:p>
        </w:tc>
      </w:tr>
    </w:tbl>
    <w:p w:rsidR="00AA530E" w:rsidRDefault="00AA530E" w:rsidP="00AA530E"/>
    <w:p w:rsidR="00AA530E" w:rsidRDefault="00AA530E" w:rsidP="00AA530E"/>
    <w:p w:rsidR="00412C32" w:rsidRDefault="00412C32">
      <w:bookmarkStart w:id="0" w:name="_GoBack"/>
      <w:bookmarkEnd w:id="0"/>
    </w:p>
    <w:sectPr w:rsidR="00412C32" w:rsidSect="00D00255">
      <w:pgSz w:w="11906" w:h="16838"/>
      <w:pgMar w:top="850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E7"/>
    <w:rsid w:val="00412C32"/>
    <w:rsid w:val="00825DE7"/>
    <w:rsid w:val="00A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2018-08-28T05:38:00Z</dcterms:created>
  <dcterms:modified xsi:type="dcterms:W3CDTF">2018-08-28T05:39:00Z</dcterms:modified>
</cp:coreProperties>
</file>